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1041198" w14:textId="534D0C09" w:rsidR="004962F8" w:rsidRDefault="00B96AD9">
      <w:pPr>
        <w:rPr>
          <w:sz w:val="24"/>
          <w:szCs w:val="24"/>
          <w:lang w:val="en-US"/>
        </w:rPr>
      </w:pPr>
      <w:r w:rsidRPr="00B96AD9">
        <w:rPr>
          <w:sz w:val="24"/>
          <w:szCs w:val="24"/>
          <w:u w:val="single"/>
          <w:lang w:val="en-US"/>
        </w:rPr>
        <w:t>Physics 12 Solving Practice</w:t>
      </w:r>
      <w:r>
        <w:rPr>
          <w:sz w:val="24"/>
          <w:szCs w:val="24"/>
          <w:lang w:val="en-US"/>
        </w:rPr>
        <w:tab/>
      </w:r>
      <w:r>
        <w:rPr>
          <w:sz w:val="24"/>
          <w:szCs w:val="24"/>
          <w:lang w:val="en-US"/>
        </w:rPr>
        <w:tab/>
      </w:r>
      <w:r>
        <w:rPr>
          <w:sz w:val="24"/>
          <w:szCs w:val="24"/>
          <w:lang w:val="en-US"/>
        </w:rPr>
        <w:tab/>
      </w:r>
      <w:r>
        <w:rPr>
          <w:sz w:val="24"/>
          <w:szCs w:val="24"/>
          <w:lang w:val="en-US"/>
        </w:rPr>
        <w:tab/>
      </w:r>
      <w:r>
        <w:rPr>
          <w:sz w:val="24"/>
          <w:szCs w:val="24"/>
          <w:lang w:val="en-US"/>
        </w:rPr>
        <w:tab/>
      </w:r>
      <w:r>
        <w:rPr>
          <w:sz w:val="24"/>
          <w:szCs w:val="24"/>
          <w:lang w:val="en-US"/>
        </w:rPr>
        <w:tab/>
      </w:r>
      <w:r>
        <w:rPr>
          <w:sz w:val="24"/>
          <w:szCs w:val="24"/>
          <w:lang w:val="en-US"/>
        </w:rPr>
        <w:tab/>
        <w:t>Name:</w:t>
      </w:r>
      <w:r>
        <w:rPr>
          <w:sz w:val="24"/>
          <w:szCs w:val="24"/>
          <w:u w:val="single"/>
          <w:lang w:val="en-US"/>
        </w:rPr>
        <w:tab/>
      </w:r>
      <w:r>
        <w:rPr>
          <w:sz w:val="24"/>
          <w:szCs w:val="24"/>
          <w:u w:val="single"/>
          <w:lang w:val="en-US"/>
        </w:rPr>
        <w:tab/>
      </w:r>
      <w:r>
        <w:rPr>
          <w:sz w:val="24"/>
          <w:szCs w:val="24"/>
          <w:u w:val="single"/>
          <w:lang w:val="en-US"/>
        </w:rPr>
        <w:tab/>
      </w:r>
    </w:p>
    <w:p w14:paraId="7F16EC13" w14:textId="107074EF" w:rsidR="00B96AD9" w:rsidRDefault="00B96AD9">
      <w:pPr>
        <w:rPr>
          <w:sz w:val="24"/>
          <w:szCs w:val="24"/>
          <w:lang w:val="en-US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1F0FE058" wp14:editId="7E4DF9AE">
            <wp:simplePos x="0" y="0"/>
            <wp:positionH relativeFrom="column">
              <wp:posOffset>825500</wp:posOffset>
            </wp:positionH>
            <wp:positionV relativeFrom="paragraph">
              <wp:posOffset>231140</wp:posOffset>
            </wp:positionV>
            <wp:extent cx="1022350" cy="644525"/>
            <wp:effectExtent l="0" t="0" r="6350" b="3175"/>
            <wp:wrapTopAndBottom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22350" cy="6445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sz w:val="24"/>
          <w:szCs w:val="24"/>
          <w:lang w:val="en-US"/>
        </w:rPr>
        <w:t xml:space="preserve">1. Solve for v: </w:t>
      </w:r>
    </w:p>
    <w:p w14:paraId="4542BDE1" w14:textId="2C7B3E66" w:rsidR="00B96AD9" w:rsidRDefault="00B96AD9">
      <w:pPr>
        <w:rPr>
          <w:sz w:val="24"/>
          <w:szCs w:val="24"/>
          <w:lang w:val="en-US"/>
        </w:rPr>
      </w:pPr>
    </w:p>
    <w:p w14:paraId="0F15AAD8" w14:textId="6DC530BC" w:rsidR="00B96AD9" w:rsidRDefault="00B96AD9">
      <w:pPr>
        <w:rPr>
          <w:sz w:val="24"/>
          <w:szCs w:val="24"/>
          <w:lang w:val="en-US"/>
        </w:rPr>
      </w:pPr>
    </w:p>
    <w:p w14:paraId="5A88FAD5" w14:textId="061D53DE" w:rsidR="00B96AD9" w:rsidRDefault="00B96AD9">
      <w:pPr>
        <w:rPr>
          <w:sz w:val="24"/>
          <w:szCs w:val="24"/>
          <w:lang w:val="en-US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5D4D9154" wp14:editId="4555B3BD">
            <wp:simplePos x="0" y="0"/>
            <wp:positionH relativeFrom="column">
              <wp:posOffset>1028700</wp:posOffset>
            </wp:positionH>
            <wp:positionV relativeFrom="paragraph">
              <wp:posOffset>332105</wp:posOffset>
            </wp:positionV>
            <wp:extent cx="1016000" cy="618490"/>
            <wp:effectExtent l="0" t="0" r="0" b="0"/>
            <wp:wrapTopAndBottom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16000" cy="6184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sz w:val="24"/>
          <w:szCs w:val="24"/>
          <w:lang w:val="en-US"/>
        </w:rPr>
        <w:t xml:space="preserve">2. Solve for </w:t>
      </w:r>
      <w:r>
        <w:rPr>
          <w:rFonts w:cstheme="minorHAnsi"/>
          <w:sz w:val="24"/>
          <w:szCs w:val="24"/>
          <w:lang w:val="en-US"/>
        </w:rPr>
        <w:t>ΔΦ</w:t>
      </w:r>
      <w:r>
        <w:rPr>
          <w:sz w:val="24"/>
          <w:szCs w:val="24"/>
          <w:lang w:val="en-US"/>
        </w:rPr>
        <w:t xml:space="preserve">:  </w:t>
      </w:r>
    </w:p>
    <w:p w14:paraId="2E272E09" w14:textId="6DF05B24" w:rsidR="00B96AD9" w:rsidRDefault="00B96AD9">
      <w:pPr>
        <w:rPr>
          <w:sz w:val="24"/>
          <w:szCs w:val="24"/>
          <w:lang w:val="en-US"/>
        </w:rPr>
      </w:pPr>
    </w:p>
    <w:p w14:paraId="38E55A22" w14:textId="77777777" w:rsidR="00B96AD9" w:rsidRDefault="00B96AD9">
      <w:pPr>
        <w:rPr>
          <w:sz w:val="24"/>
          <w:szCs w:val="24"/>
          <w:lang w:val="en-US"/>
        </w:rPr>
      </w:pPr>
    </w:p>
    <w:p w14:paraId="0622ED3F" w14:textId="366B821E" w:rsidR="00B96AD9" w:rsidRPr="00B96AD9" w:rsidRDefault="00B96AD9">
      <w:pPr>
        <w:rPr>
          <w:sz w:val="24"/>
          <w:szCs w:val="24"/>
          <w:lang w:val="en-US"/>
        </w:rPr>
      </w:pPr>
      <w:r>
        <w:rPr>
          <w:noProof/>
        </w:rPr>
        <w:drawing>
          <wp:anchor distT="0" distB="0" distL="114300" distR="114300" simplePos="0" relativeHeight="251660288" behindDoc="0" locked="0" layoutInCell="1" allowOverlap="1" wp14:anchorId="009EC0AA" wp14:editId="539528A3">
            <wp:simplePos x="0" y="0"/>
            <wp:positionH relativeFrom="column">
              <wp:posOffset>914400</wp:posOffset>
            </wp:positionH>
            <wp:positionV relativeFrom="paragraph">
              <wp:posOffset>295275</wp:posOffset>
            </wp:positionV>
            <wp:extent cx="1229995" cy="524510"/>
            <wp:effectExtent l="0" t="0" r="8255" b="8890"/>
            <wp:wrapTopAndBottom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29995" cy="5245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sz w:val="24"/>
          <w:szCs w:val="24"/>
          <w:lang w:val="en-US"/>
        </w:rPr>
        <w:t xml:space="preserve">3. Solve for </w:t>
      </w:r>
      <w:proofErr w:type="spellStart"/>
      <w:r>
        <w:rPr>
          <w:sz w:val="24"/>
          <w:szCs w:val="24"/>
          <w:lang w:val="en-US"/>
        </w:rPr>
        <w:t>v</w:t>
      </w:r>
      <w:r>
        <w:rPr>
          <w:sz w:val="24"/>
          <w:szCs w:val="24"/>
          <w:vertAlign w:val="subscript"/>
          <w:lang w:val="en-US"/>
        </w:rPr>
        <w:t>f</w:t>
      </w:r>
      <w:proofErr w:type="spellEnd"/>
      <w:r>
        <w:rPr>
          <w:sz w:val="24"/>
          <w:szCs w:val="24"/>
          <w:lang w:val="en-US"/>
        </w:rPr>
        <w:t xml:space="preserve">: </w:t>
      </w:r>
    </w:p>
    <w:p w14:paraId="26D20241" w14:textId="4FC43A1B" w:rsidR="00B96AD9" w:rsidRDefault="00B96AD9">
      <w:pPr>
        <w:rPr>
          <w:sz w:val="24"/>
          <w:szCs w:val="24"/>
          <w:lang w:val="en-US"/>
        </w:rPr>
      </w:pPr>
    </w:p>
    <w:p w14:paraId="35F5F40D" w14:textId="096D1721" w:rsidR="00B96AD9" w:rsidRDefault="00B96AD9">
      <w:pPr>
        <w:rPr>
          <w:sz w:val="24"/>
          <w:szCs w:val="24"/>
          <w:lang w:val="en-US"/>
        </w:rPr>
      </w:pPr>
    </w:p>
    <w:p w14:paraId="216FB176" w14:textId="6A825435" w:rsidR="00B96AD9" w:rsidRDefault="00B96AD9">
      <w:pPr>
        <w:rPr>
          <w:sz w:val="24"/>
          <w:szCs w:val="24"/>
          <w:lang w:val="en-US"/>
        </w:rPr>
      </w:pPr>
      <w:r>
        <w:rPr>
          <w:noProof/>
        </w:rPr>
        <w:drawing>
          <wp:anchor distT="0" distB="0" distL="114300" distR="114300" simplePos="0" relativeHeight="251661312" behindDoc="0" locked="0" layoutInCell="1" allowOverlap="1" wp14:anchorId="47B5D426" wp14:editId="3A264DC5">
            <wp:simplePos x="0" y="0"/>
            <wp:positionH relativeFrom="column">
              <wp:posOffset>889000</wp:posOffset>
            </wp:positionH>
            <wp:positionV relativeFrom="paragraph">
              <wp:posOffset>239395</wp:posOffset>
            </wp:positionV>
            <wp:extent cx="1403350" cy="574040"/>
            <wp:effectExtent l="0" t="0" r="6350" b="0"/>
            <wp:wrapTopAndBottom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03350" cy="5740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sz w:val="24"/>
          <w:szCs w:val="24"/>
          <w:lang w:val="en-US"/>
        </w:rPr>
        <w:t xml:space="preserve">4. Solve for v: </w:t>
      </w:r>
    </w:p>
    <w:p w14:paraId="24E566B3" w14:textId="4AA4251C" w:rsidR="00B96AD9" w:rsidRDefault="00B96AD9">
      <w:pPr>
        <w:rPr>
          <w:sz w:val="24"/>
          <w:szCs w:val="24"/>
          <w:lang w:val="en-US"/>
        </w:rPr>
      </w:pPr>
    </w:p>
    <w:p w14:paraId="16306EC7" w14:textId="77777777" w:rsidR="00694F04" w:rsidRDefault="00694F04">
      <w:pPr>
        <w:rPr>
          <w:sz w:val="24"/>
          <w:szCs w:val="24"/>
          <w:lang w:val="en-US"/>
        </w:rPr>
      </w:pPr>
    </w:p>
    <w:p w14:paraId="44D0AA47" w14:textId="142136F1" w:rsidR="00B96AD9" w:rsidRDefault="00B96AD9">
      <w:pPr>
        <w:rPr>
          <w:sz w:val="24"/>
          <w:szCs w:val="24"/>
          <w:lang w:val="en-US"/>
        </w:rPr>
      </w:pPr>
    </w:p>
    <w:p w14:paraId="4780E350" w14:textId="13588047" w:rsidR="00694F04" w:rsidRDefault="00B96AD9">
      <w:pPr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5. Solve for</w:t>
      </w:r>
      <w:r w:rsidR="00694F04">
        <w:rPr>
          <w:sz w:val="24"/>
          <w:szCs w:val="24"/>
          <w:lang w:val="en-US"/>
        </w:rPr>
        <w:t xml:space="preserve"> T:      </w:t>
      </w:r>
    </w:p>
    <w:p w14:paraId="59458A86" w14:textId="42FE95C9" w:rsidR="00B96AD9" w:rsidRPr="00694F04" w:rsidRDefault="00B96AD9" w:rsidP="00694F04">
      <w:pPr>
        <w:ind w:left="720" w:firstLine="720"/>
        <w:rPr>
          <w:sz w:val="32"/>
          <w:szCs w:val="32"/>
          <w:lang w:val="en-US"/>
        </w:rPr>
      </w:pPr>
      <w:r>
        <w:rPr>
          <w:sz w:val="24"/>
          <w:szCs w:val="24"/>
          <w:lang w:val="en-US"/>
        </w:rPr>
        <w:t xml:space="preserve"> </w:t>
      </w:r>
      <m:oMath>
        <m:f>
          <m:fPr>
            <m:ctrlPr>
              <w:rPr>
                <w:rFonts w:ascii="Cambria Math" w:hAnsi="Cambria Math"/>
                <w:i/>
                <w:sz w:val="32"/>
                <w:szCs w:val="32"/>
                <w:lang w:val="en-US"/>
              </w:rPr>
            </m:ctrlPr>
          </m:fPr>
          <m:num>
            <m:r>
              <w:rPr>
                <w:rFonts w:ascii="Cambria Math" w:hAnsi="Cambria Math"/>
                <w:sz w:val="32"/>
                <w:szCs w:val="32"/>
                <w:lang w:val="en-US"/>
              </w:rPr>
              <m:t>G</m:t>
            </m:r>
            <m:sSub>
              <m:sSubPr>
                <m:ctrlPr>
                  <w:rPr>
                    <w:rFonts w:ascii="Cambria Math" w:hAnsi="Cambria Math"/>
                    <w:i/>
                    <w:sz w:val="32"/>
                    <w:szCs w:val="32"/>
                    <w:lang w:val="en-US"/>
                  </w:rPr>
                </m:ctrlPr>
              </m:sSubPr>
              <m:e>
                <m:r>
                  <w:rPr>
                    <w:rFonts w:ascii="Cambria Math" w:hAnsi="Cambria Math"/>
                    <w:sz w:val="32"/>
                    <w:szCs w:val="32"/>
                    <w:lang w:val="en-US"/>
                  </w:rPr>
                  <m:t>m</m:t>
                </m:r>
              </m:e>
              <m:sub>
                <m:r>
                  <w:rPr>
                    <w:rFonts w:ascii="Cambria Math" w:hAnsi="Cambria Math"/>
                    <w:sz w:val="32"/>
                    <w:szCs w:val="32"/>
                    <w:lang w:val="en-US"/>
                  </w:rPr>
                  <m:t>1</m:t>
                </m:r>
              </m:sub>
            </m:sSub>
            <m:sSub>
              <m:sSubPr>
                <m:ctrlPr>
                  <w:rPr>
                    <w:rFonts w:ascii="Cambria Math" w:hAnsi="Cambria Math"/>
                    <w:i/>
                    <w:sz w:val="32"/>
                    <w:szCs w:val="32"/>
                    <w:lang w:val="en-US"/>
                  </w:rPr>
                </m:ctrlPr>
              </m:sSubPr>
              <m:e>
                <m:r>
                  <w:rPr>
                    <w:rFonts w:ascii="Cambria Math" w:hAnsi="Cambria Math"/>
                    <w:sz w:val="32"/>
                    <w:szCs w:val="32"/>
                    <w:lang w:val="en-US"/>
                  </w:rPr>
                  <m:t>m</m:t>
                </m:r>
              </m:e>
              <m:sub>
                <m:r>
                  <w:rPr>
                    <w:rFonts w:ascii="Cambria Math" w:hAnsi="Cambria Math"/>
                    <w:sz w:val="32"/>
                    <w:szCs w:val="32"/>
                    <w:lang w:val="en-US"/>
                  </w:rPr>
                  <m:t>2</m:t>
                </m:r>
              </m:sub>
            </m:sSub>
          </m:num>
          <m:den>
            <m:sSup>
              <m:sSupPr>
                <m:ctrlPr>
                  <w:rPr>
                    <w:rFonts w:ascii="Cambria Math" w:hAnsi="Cambria Math"/>
                    <w:i/>
                    <w:sz w:val="32"/>
                    <w:szCs w:val="32"/>
                    <w:lang w:val="en-US"/>
                  </w:rPr>
                </m:ctrlPr>
              </m:sSupPr>
              <m:e>
                <m:r>
                  <w:rPr>
                    <w:rFonts w:ascii="Cambria Math" w:hAnsi="Cambria Math"/>
                    <w:sz w:val="32"/>
                    <w:szCs w:val="32"/>
                    <w:lang w:val="en-US"/>
                  </w:rPr>
                  <m:t>r</m:t>
                </m:r>
              </m:e>
              <m:sup>
                <m:r>
                  <w:rPr>
                    <w:rFonts w:ascii="Cambria Math" w:hAnsi="Cambria Math"/>
                    <w:sz w:val="32"/>
                    <w:szCs w:val="32"/>
                    <w:lang w:val="en-US"/>
                  </w:rPr>
                  <m:t>2</m:t>
                </m:r>
              </m:sup>
            </m:sSup>
          </m:den>
        </m:f>
        <m:r>
          <w:rPr>
            <w:rFonts w:ascii="Cambria Math" w:hAnsi="Cambria Math"/>
            <w:sz w:val="32"/>
            <w:szCs w:val="32"/>
            <w:lang w:val="en-US"/>
          </w:rPr>
          <m:t xml:space="preserve">= </m:t>
        </m:r>
        <m:f>
          <m:fPr>
            <m:ctrlPr>
              <w:rPr>
                <w:rFonts w:ascii="Cambria Math" w:hAnsi="Cambria Math"/>
                <w:i/>
                <w:sz w:val="32"/>
                <w:szCs w:val="32"/>
                <w:lang w:val="en-US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sz w:val="32"/>
                    <w:szCs w:val="32"/>
                    <w:lang w:val="en-US"/>
                  </w:rPr>
                </m:ctrlPr>
              </m:sSubPr>
              <m:e>
                <m:r>
                  <w:rPr>
                    <w:rFonts w:ascii="Cambria Math" w:hAnsi="Cambria Math"/>
                    <w:sz w:val="32"/>
                    <w:szCs w:val="32"/>
                    <w:lang w:val="en-US"/>
                  </w:rPr>
                  <m:t>m</m:t>
                </m:r>
              </m:e>
              <m:sub>
                <m:r>
                  <w:rPr>
                    <w:rFonts w:ascii="Cambria Math" w:hAnsi="Cambria Math"/>
                    <w:sz w:val="32"/>
                    <w:szCs w:val="32"/>
                    <w:lang w:val="en-US"/>
                  </w:rPr>
                  <m:t>2</m:t>
                </m:r>
              </m:sub>
            </m:sSub>
            <m:r>
              <w:rPr>
                <w:rFonts w:ascii="Cambria Math" w:hAnsi="Cambria Math"/>
                <w:sz w:val="32"/>
                <w:szCs w:val="32"/>
                <w:lang w:val="en-US"/>
              </w:rPr>
              <m:t>4</m:t>
            </m:r>
            <m:sSup>
              <m:sSupPr>
                <m:ctrlPr>
                  <w:rPr>
                    <w:rFonts w:ascii="Cambria Math" w:hAnsi="Cambria Math"/>
                    <w:i/>
                    <w:sz w:val="32"/>
                    <w:szCs w:val="32"/>
                    <w:lang w:val="en-US"/>
                  </w:rPr>
                </m:ctrlPr>
              </m:sSupPr>
              <m:e>
                <m:r>
                  <w:rPr>
                    <w:rFonts w:ascii="Cambria Math" w:hAnsi="Cambria Math"/>
                    <w:sz w:val="32"/>
                    <w:szCs w:val="32"/>
                    <w:lang w:val="en-US"/>
                  </w:rPr>
                  <m:t>π</m:t>
                </m:r>
              </m:e>
              <m:sup>
                <m:r>
                  <w:rPr>
                    <w:rFonts w:ascii="Cambria Math" w:hAnsi="Cambria Math"/>
                    <w:sz w:val="32"/>
                    <w:szCs w:val="32"/>
                    <w:lang w:val="en-US"/>
                  </w:rPr>
                  <m:t>2</m:t>
                </m:r>
              </m:sup>
            </m:sSup>
            <m:r>
              <w:rPr>
                <w:rFonts w:ascii="Cambria Math" w:hAnsi="Cambria Math"/>
                <w:sz w:val="32"/>
                <w:szCs w:val="32"/>
                <w:lang w:val="en-US"/>
              </w:rPr>
              <m:t>r</m:t>
            </m:r>
          </m:num>
          <m:den>
            <m:sSup>
              <m:sSupPr>
                <m:ctrlPr>
                  <w:rPr>
                    <w:rFonts w:ascii="Cambria Math" w:hAnsi="Cambria Math"/>
                    <w:i/>
                    <w:sz w:val="32"/>
                    <w:szCs w:val="32"/>
                    <w:lang w:val="en-US"/>
                  </w:rPr>
                </m:ctrlPr>
              </m:sSupPr>
              <m:e>
                <m:r>
                  <w:rPr>
                    <w:rFonts w:ascii="Cambria Math" w:hAnsi="Cambria Math"/>
                    <w:sz w:val="32"/>
                    <w:szCs w:val="32"/>
                    <w:lang w:val="en-US"/>
                  </w:rPr>
                  <m:t>T</m:t>
                </m:r>
              </m:e>
              <m:sup>
                <m:r>
                  <w:rPr>
                    <w:rFonts w:ascii="Cambria Math" w:hAnsi="Cambria Math"/>
                    <w:sz w:val="32"/>
                    <w:szCs w:val="32"/>
                    <w:lang w:val="en-US"/>
                  </w:rPr>
                  <m:t>2</m:t>
                </m:r>
              </m:sup>
            </m:sSup>
          </m:den>
        </m:f>
      </m:oMath>
    </w:p>
    <w:sectPr w:rsidR="00B96AD9" w:rsidRPr="00694F04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6AD9"/>
    <w:rsid w:val="004962F8"/>
    <w:rsid w:val="00694F04"/>
    <w:rsid w:val="00B96A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79C90F"/>
  <w15:chartTrackingRefBased/>
  <w15:docId w15:val="{DACE0D0C-03D7-424F-ADD6-717F1788C8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B96AD9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29</Words>
  <Characters>171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Della, Teena</dc:creator>
  <cp:keywords/>
  <dc:description/>
  <cp:lastModifiedBy>Della, Teena</cp:lastModifiedBy>
  <cp:revision>1</cp:revision>
  <dcterms:created xsi:type="dcterms:W3CDTF">2020-11-18T18:25:00Z</dcterms:created>
  <dcterms:modified xsi:type="dcterms:W3CDTF">2020-11-18T18:40:00Z</dcterms:modified>
</cp:coreProperties>
</file>